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W w:w="10632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6"/>
        <w:gridCol w:w="5946"/>
      </w:tblGrid>
      <w:tr w14:paraId="544D7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6" w:type="dxa"/>
          </w:tcPr>
          <w:p w14:paraId="61AADC4A">
            <w:pPr>
              <w:spacing w:after="0" w:line="240" w:lineRule="auto"/>
            </w:pPr>
            <w:bookmarkStart w:id="0" w:name="_GoBack"/>
            <w:bookmarkEnd w:id="0"/>
            <w:r>
              <w:drawing>
                <wp:inline distT="0" distB="0" distL="0" distR="0">
                  <wp:extent cx="1895475" cy="2359660"/>
                  <wp:effectExtent l="0" t="0" r="9525" b="2540"/>
                  <wp:docPr id="200558627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586275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643" cy="2374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0CD7E9">
            <w:pPr>
              <w:spacing w:after="0" w:line="240" w:lineRule="auto"/>
            </w:pPr>
          </w:p>
        </w:tc>
        <w:tc>
          <w:tcPr>
            <w:tcW w:w="5946" w:type="dxa"/>
          </w:tcPr>
          <w:p w14:paraId="60C3D84A">
            <w:pPr>
              <w:spacing w:after="0" w:line="240" w:lineRule="auto"/>
            </w:pPr>
            <w:r>
              <w:drawing>
                <wp:inline distT="0" distB="0" distL="0" distR="0">
                  <wp:extent cx="2362200" cy="2362200"/>
                  <wp:effectExtent l="0" t="0" r="0" b="0"/>
                  <wp:docPr id="1839092341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9092341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57E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6" w:type="dxa"/>
          </w:tcPr>
          <w:p w14:paraId="709B1DED">
            <w:pPr>
              <w:spacing w:after="0" w:line="240" w:lineRule="auto"/>
            </w:pPr>
            <w:r>
              <w:drawing>
                <wp:inline distT="0" distB="0" distL="0" distR="0">
                  <wp:extent cx="1971040" cy="2228850"/>
                  <wp:effectExtent l="0" t="0" r="0" b="0"/>
                  <wp:docPr id="176694135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6941353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32" cy="2255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B9DBBB">
            <w:pPr>
              <w:spacing w:after="0" w:line="240" w:lineRule="auto"/>
            </w:pPr>
          </w:p>
        </w:tc>
        <w:tc>
          <w:tcPr>
            <w:tcW w:w="5946" w:type="dxa"/>
          </w:tcPr>
          <w:p w14:paraId="072F658F">
            <w:pPr>
              <w:spacing w:after="0" w:line="240" w:lineRule="auto"/>
            </w:pPr>
            <w:r>
              <w:drawing>
                <wp:inline distT="0" distB="0" distL="0" distR="0">
                  <wp:extent cx="2390775" cy="2390775"/>
                  <wp:effectExtent l="0" t="0" r="9525" b="9525"/>
                  <wp:docPr id="92682752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827525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5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17E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6" w:type="dxa"/>
          </w:tcPr>
          <w:p w14:paraId="2ADDE082">
            <w:pPr>
              <w:spacing w:after="0" w:line="240" w:lineRule="auto"/>
            </w:pPr>
            <w:r>
              <w:drawing>
                <wp:inline distT="0" distB="0" distL="0" distR="0">
                  <wp:extent cx="2371090" cy="1708785"/>
                  <wp:effectExtent l="0" t="0" r="0" b="5715"/>
                  <wp:docPr id="168230815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308158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535" cy="1713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BFD3C9">
            <w:pPr>
              <w:spacing w:after="0" w:line="240" w:lineRule="auto"/>
            </w:pPr>
          </w:p>
        </w:tc>
        <w:tc>
          <w:tcPr>
            <w:tcW w:w="5946" w:type="dxa"/>
          </w:tcPr>
          <w:p w14:paraId="082C8C88">
            <w:pPr>
              <w:spacing w:after="0" w:line="240" w:lineRule="auto"/>
            </w:pPr>
            <w:r>
              <w:drawing>
                <wp:inline distT="0" distB="0" distL="0" distR="0">
                  <wp:extent cx="2286000" cy="2286000"/>
                  <wp:effectExtent l="0" t="0" r="0" b="0"/>
                  <wp:docPr id="480600567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600567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7B4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6" w:type="dxa"/>
          </w:tcPr>
          <w:p w14:paraId="3A35A294">
            <w:pPr>
              <w:spacing w:after="0" w:line="240" w:lineRule="auto"/>
            </w:pPr>
            <w:r>
              <w:drawing>
                <wp:inline distT="0" distB="0" distL="0" distR="0">
                  <wp:extent cx="2400300" cy="1719580"/>
                  <wp:effectExtent l="0" t="0" r="0" b="0"/>
                  <wp:docPr id="20409028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90281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940" cy="1726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10C4D2">
            <w:pPr>
              <w:spacing w:after="0" w:line="240" w:lineRule="auto"/>
            </w:pPr>
          </w:p>
        </w:tc>
        <w:tc>
          <w:tcPr>
            <w:tcW w:w="5946" w:type="dxa"/>
          </w:tcPr>
          <w:p w14:paraId="1B5B6696">
            <w:pPr>
              <w:spacing w:after="0" w:line="240" w:lineRule="auto"/>
            </w:pPr>
            <w:r>
              <w:drawing>
                <wp:inline distT="0" distB="0" distL="0" distR="0">
                  <wp:extent cx="2197100" cy="2197100"/>
                  <wp:effectExtent l="0" t="0" r="0" b="0"/>
                  <wp:docPr id="1406546708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546708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0" cy="219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21E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6" w:type="dxa"/>
          </w:tcPr>
          <w:p w14:paraId="5532BC18">
            <w:pPr>
              <w:spacing w:after="0" w:line="240" w:lineRule="auto"/>
            </w:pPr>
            <w:r>
              <w:drawing>
                <wp:inline distT="0" distB="0" distL="0" distR="0">
                  <wp:extent cx="2639060" cy="2114550"/>
                  <wp:effectExtent l="0" t="0" r="8890" b="0"/>
                  <wp:docPr id="116218595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185959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622" cy="2130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8A15D1">
            <w:pPr>
              <w:spacing w:after="0" w:line="240" w:lineRule="auto"/>
            </w:pPr>
          </w:p>
        </w:tc>
        <w:tc>
          <w:tcPr>
            <w:tcW w:w="5946" w:type="dxa"/>
          </w:tcPr>
          <w:p w14:paraId="0C73BCE2">
            <w:pPr>
              <w:spacing w:after="0" w:line="240" w:lineRule="auto"/>
            </w:pPr>
            <w:r>
              <w:drawing>
                <wp:inline distT="0" distB="0" distL="0" distR="0">
                  <wp:extent cx="2200275" cy="2200275"/>
                  <wp:effectExtent l="0" t="0" r="9525" b="9525"/>
                  <wp:docPr id="4669245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92457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8EF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6" w:type="dxa"/>
          </w:tcPr>
          <w:p w14:paraId="48D33B54">
            <w:pPr>
              <w:spacing w:after="0" w:line="240" w:lineRule="auto"/>
            </w:pPr>
            <w:r>
              <w:drawing>
                <wp:inline distT="0" distB="0" distL="0" distR="0">
                  <wp:extent cx="2825115" cy="2190750"/>
                  <wp:effectExtent l="0" t="0" r="0" b="0"/>
                  <wp:docPr id="173788323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88323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857" cy="2201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D955F1">
            <w:pPr>
              <w:spacing w:after="0" w:line="240" w:lineRule="auto"/>
            </w:pPr>
          </w:p>
        </w:tc>
        <w:tc>
          <w:tcPr>
            <w:tcW w:w="5946" w:type="dxa"/>
          </w:tcPr>
          <w:p w14:paraId="4D315784">
            <w:pPr>
              <w:spacing w:after="0" w:line="240" w:lineRule="auto"/>
            </w:pPr>
            <w:r>
              <w:drawing>
                <wp:inline distT="0" distB="0" distL="0" distR="0">
                  <wp:extent cx="2286000" cy="2286000"/>
                  <wp:effectExtent l="0" t="0" r="0" b="0"/>
                  <wp:docPr id="1815978903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978903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C2F071">
            <w:pPr>
              <w:spacing w:after="0" w:line="240" w:lineRule="auto"/>
            </w:pPr>
          </w:p>
        </w:tc>
      </w:tr>
      <w:tr w14:paraId="38A54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6" w:type="dxa"/>
          </w:tcPr>
          <w:p w14:paraId="4622DB29">
            <w:pPr>
              <w:spacing w:after="0" w:line="240" w:lineRule="auto"/>
            </w:pPr>
            <w:r>
              <w:drawing>
                <wp:inline distT="0" distB="0" distL="0" distR="0">
                  <wp:extent cx="1743075" cy="2433955"/>
                  <wp:effectExtent l="0" t="0" r="0" b="4445"/>
                  <wp:docPr id="171696472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964721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078" cy="2442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790E4A">
            <w:pPr>
              <w:spacing w:after="0" w:line="240" w:lineRule="auto"/>
            </w:pPr>
          </w:p>
        </w:tc>
        <w:tc>
          <w:tcPr>
            <w:tcW w:w="5946" w:type="dxa"/>
          </w:tcPr>
          <w:p w14:paraId="1E2626A5">
            <w:pPr>
              <w:spacing w:after="0" w:line="240" w:lineRule="auto"/>
            </w:pPr>
            <w:r>
              <w:drawing>
                <wp:inline distT="0" distB="0" distL="0" distR="0">
                  <wp:extent cx="2349500" cy="2349500"/>
                  <wp:effectExtent l="0" t="0" r="0" b="0"/>
                  <wp:docPr id="127027608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276086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234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A6E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6" w:type="dxa"/>
          </w:tcPr>
          <w:p w14:paraId="58CE79FF">
            <w:pPr>
              <w:spacing w:after="0" w:line="240" w:lineRule="auto"/>
            </w:pPr>
            <w:r>
              <w:drawing>
                <wp:inline distT="0" distB="0" distL="0" distR="0">
                  <wp:extent cx="1828165" cy="2466975"/>
                  <wp:effectExtent l="0" t="0" r="635" b="0"/>
                  <wp:docPr id="214333417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3334179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690" cy="2469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DC7E6C">
            <w:pPr>
              <w:spacing w:after="0" w:line="240" w:lineRule="auto"/>
            </w:pPr>
          </w:p>
        </w:tc>
        <w:tc>
          <w:tcPr>
            <w:tcW w:w="5946" w:type="dxa"/>
          </w:tcPr>
          <w:p w14:paraId="43EAC57C">
            <w:pPr>
              <w:spacing w:after="0" w:line="240" w:lineRule="auto"/>
            </w:pPr>
            <w:r>
              <w:drawing>
                <wp:inline distT="0" distB="0" distL="0" distR="0">
                  <wp:extent cx="2247900" cy="2247900"/>
                  <wp:effectExtent l="0" t="0" r="0" b="0"/>
                  <wp:docPr id="1912478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4783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CC5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6" w:type="dxa"/>
          </w:tcPr>
          <w:p w14:paraId="551B5DB6">
            <w:pPr>
              <w:spacing w:after="0" w:line="240" w:lineRule="auto"/>
            </w:pPr>
            <w:r>
              <w:drawing>
                <wp:inline distT="0" distB="0" distL="0" distR="0">
                  <wp:extent cx="1752600" cy="2518410"/>
                  <wp:effectExtent l="0" t="0" r="0" b="0"/>
                  <wp:docPr id="164471595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71595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434" cy="252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0A37CA">
            <w:pPr>
              <w:spacing w:after="0" w:line="240" w:lineRule="auto"/>
            </w:pPr>
          </w:p>
        </w:tc>
        <w:tc>
          <w:tcPr>
            <w:tcW w:w="5946" w:type="dxa"/>
          </w:tcPr>
          <w:p w14:paraId="060B0505">
            <w:pPr>
              <w:spacing w:after="0" w:line="240" w:lineRule="auto"/>
            </w:pPr>
            <w:r>
              <w:drawing>
                <wp:inline distT="0" distB="0" distL="0" distR="0">
                  <wp:extent cx="2266950" cy="2266950"/>
                  <wp:effectExtent l="0" t="0" r="0" b="0"/>
                  <wp:docPr id="1764081593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081593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EC95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6" w:type="dxa"/>
          </w:tcPr>
          <w:p w14:paraId="52F34358">
            <w:pPr>
              <w:spacing w:after="0" w:line="240" w:lineRule="auto"/>
            </w:pPr>
            <w:r>
              <w:drawing>
                <wp:inline distT="0" distB="0" distL="0" distR="0">
                  <wp:extent cx="2025650" cy="2809875"/>
                  <wp:effectExtent l="0" t="0" r="0" b="0"/>
                  <wp:docPr id="121228192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281921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526" cy="281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982993">
            <w:pPr>
              <w:spacing w:after="0" w:line="240" w:lineRule="auto"/>
            </w:pPr>
          </w:p>
        </w:tc>
        <w:tc>
          <w:tcPr>
            <w:tcW w:w="5946" w:type="dxa"/>
          </w:tcPr>
          <w:p w14:paraId="447F9D7B">
            <w:pPr>
              <w:spacing w:after="0" w:line="240" w:lineRule="auto"/>
            </w:pPr>
            <w:r>
              <w:drawing>
                <wp:inline distT="0" distB="0" distL="0" distR="0">
                  <wp:extent cx="2209800" cy="2209800"/>
                  <wp:effectExtent l="0" t="0" r="0" b="0"/>
                  <wp:docPr id="1738755957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755957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615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6" w:type="dxa"/>
          </w:tcPr>
          <w:p w14:paraId="40C1269C">
            <w:pPr>
              <w:spacing w:after="0" w:line="240" w:lineRule="auto"/>
            </w:pPr>
            <w:r>
              <w:drawing>
                <wp:inline distT="0" distB="0" distL="0" distR="0">
                  <wp:extent cx="2513330" cy="1751965"/>
                  <wp:effectExtent l="0" t="0" r="1270" b="635"/>
                  <wp:docPr id="75997699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976997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919" cy="175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23F509">
            <w:pPr>
              <w:spacing w:after="0" w:line="240" w:lineRule="auto"/>
            </w:pPr>
          </w:p>
        </w:tc>
        <w:tc>
          <w:tcPr>
            <w:tcW w:w="5946" w:type="dxa"/>
          </w:tcPr>
          <w:p w14:paraId="522F3F49">
            <w:pPr>
              <w:spacing w:after="0" w:line="240" w:lineRule="auto"/>
            </w:pPr>
            <w:r>
              <w:drawing>
                <wp:inline distT="0" distB="0" distL="0" distR="0">
                  <wp:extent cx="2235200" cy="2235200"/>
                  <wp:effectExtent l="0" t="0" r="0" b="0"/>
                  <wp:docPr id="1666451611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451611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223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7C1C95">
            <w:pPr>
              <w:spacing w:after="0" w:line="240" w:lineRule="auto"/>
            </w:pPr>
          </w:p>
        </w:tc>
      </w:tr>
      <w:tr w14:paraId="78E9F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6" w:type="dxa"/>
          </w:tcPr>
          <w:p w14:paraId="0680F40F">
            <w:pPr>
              <w:spacing w:after="0" w:line="240" w:lineRule="auto"/>
            </w:pPr>
            <w:r>
              <w:drawing>
                <wp:inline distT="0" distB="0" distL="0" distR="0">
                  <wp:extent cx="2834640" cy="2028825"/>
                  <wp:effectExtent l="0" t="0" r="3810" b="9525"/>
                  <wp:docPr id="80354156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541563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7017" cy="2030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584131">
            <w:pPr>
              <w:spacing w:after="0" w:line="240" w:lineRule="auto"/>
            </w:pPr>
          </w:p>
        </w:tc>
        <w:tc>
          <w:tcPr>
            <w:tcW w:w="5946" w:type="dxa"/>
          </w:tcPr>
          <w:p w14:paraId="0AC9C07B">
            <w:pPr>
              <w:spacing w:after="0" w:line="240" w:lineRule="auto"/>
            </w:pPr>
            <w:r>
              <w:drawing>
                <wp:inline distT="0" distB="0" distL="0" distR="0">
                  <wp:extent cx="2006600" cy="2006600"/>
                  <wp:effectExtent l="0" t="0" r="0" b="0"/>
                  <wp:docPr id="1754144221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4144221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9D8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6" w:type="dxa"/>
          </w:tcPr>
          <w:p w14:paraId="2DC6FC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597" w:themeColor="accent1" w:themeShade="B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2F5597" w:themeColor="accent1" w:themeShade="BF"/>
                <w:sz w:val="44"/>
                <w:szCs w:val="44"/>
              </w:rPr>
              <w:t>Картотека анимационных сказок Г.Тукая по рисункам детей</w:t>
            </w:r>
          </w:p>
          <w:p w14:paraId="18025868">
            <w:pPr>
              <w:spacing w:after="0" w:line="240" w:lineRule="auto"/>
            </w:pPr>
          </w:p>
        </w:tc>
        <w:tc>
          <w:tcPr>
            <w:tcW w:w="5946" w:type="dxa"/>
          </w:tcPr>
          <w:p w14:paraId="2D06454E">
            <w:pPr>
              <w:spacing w:after="0" w:line="240" w:lineRule="auto"/>
            </w:pPr>
            <w:r>
              <w:drawing>
                <wp:inline distT="0" distB="0" distL="0" distR="0">
                  <wp:extent cx="2578100" cy="2578100"/>
                  <wp:effectExtent l="0" t="0" r="0" b="0"/>
                  <wp:docPr id="73727532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27532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257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11790F"/>
    <w:sectPr>
      <w:pgSz w:w="11906" w:h="16838"/>
      <w:pgMar w:top="426" w:right="850" w:bottom="0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B"/>
    <w:rsid w:val="002F1A6D"/>
    <w:rsid w:val="00371852"/>
    <w:rsid w:val="00516422"/>
    <w:rsid w:val="00560D38"/>
    <w:rsid w:val="005C73BB"/>
    <w:rsid w:val="00A13A2C"/>
    <w:rsid w:val="00A44C71"/>
    <w:rsid w:val="00CD4AE2"/>
    <w:rsid w:val="00D00D5A"/>
    <w:rsid w:val="548D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5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Цитата 2 Знак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Выделенная цитата Знак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jpeg"/><Relationship Id="rId27" Type="http://schemas.openxmlformats.org/officeDocument/2006/relationships/image" Target="media/image22.png"/><Relationship Id="rId26" Type="http://schemas.openxmlformats.org/officeDocument/2006/relationships/image" Target="media/image21.jpeg"/><Relationship Id="rId25" Type="http://schemas.openxmlformats.org/officeDocument/2006/relationships/image" Target="media/image20.png"/><Relationship Id="rId24" Type="http://schemas.openxmlformats.org/officeDocument/2006/relationships/image" Target="media/image19.jpeg"/><Relationship Id="rId23" Type="http://schemas.openxmlformats.org/officeDocument/2006/relationships/image" Target="media/image18.png"/><Relationship Id="rId22" Type="http://schemas.openxmlformats.org/officeDocument/2006/relationships/image" Target="media/image17.jpeg"/><Relationship Id="rId21" Type="http://schemas.openxmlformats.org/officeDocument/2006/relationships/image" Target="media/image16.pn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jpeg"/><Relationship Id="rId17" Type="http://schemas.openxmlformats.org/officeDocument/2006/relationships/image" Target="media/image12.png"/><Relationship Id="rId16" Type="http://schemas.openxmlformats.org/officeDocument/2006/relationships/image" Target="media/image11.jpeg"/><Relationship Id="rId15" Type="http://schemas.openxmlformats.org/officeDocument/2006/relationships/image" Target="media/image10.png"/><Relationship Id="rId14" Type="http://schemas.openxmlformats.org/officeDocument/2006/relationships/image" Target="media/image9.jpeg"/><Relationship Id="rId13" Type="http://schemas.openxmlformats.org/officeDocument/2006/relationships/image" Target="media/image8.png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</Words>
  <Characters>49</Characters>
  <Lines>1</Lines>
  <Paragraphs>1</Paragraphs>
  <TotalTime>35</TotalTime>
  <ScaleCrop>false</ScaleCrop>
  <LinksUpToDate>false</LinksUpToDate>
  <CharactersWithSpaces>55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2026-06-19T10:56:00Z</dcterms:created>
  <dc:creator>Toshiba</dc:creator>
  <cp:lastModifiedBy>user</cp:lastModifiedBy>
  <dcterms:modified xsi:type="dcterms:W3CDTF">2026-06-29T09:43:24Z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5F12B65A9B634C72B42967C6971F3D77_13</vt:lpwstr>
  </property>
</Properties>
</file>